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2E7F6" w14:textId="77777777" w:rsidR="006F48CC" w:rsidRDefault="00B9477E" w:rsidP="00B9477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1E69B95D" w14:textId="77777777" w:rsidR="00B9477E" w:rsidRDefault="00B9477E" w:rsidP="00B9477E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4194210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Бурятия (регионом РФ), Октавной Метагалактики</w:t>
      </w:r>
    </w:p>
    <w:p w14:paraId="58F8D4F6" w14:textId="77816678" w:rsidR="00B9477E" w:rsidRDefault="00B9477E" w:rsidP="00B9477E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1048482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8A71C1">
        <w:rPr>
          <w:rFonts w:ascii="Times New Roman" w:hAnsi="Times New Roman" w:cs="Times New Roman"/>
          <w:color w:val="2800FF"/>
          <w:sz w:val="24"/>
        </w:rPr>
        <w:t>Синтез-реальности</w:t>
      </w:r>
      <w:proofErr w:type="gramEnd"/>
      <w:r w:rsidR="008A71C1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262050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A71C1">
        <w:rPr>
          <w:rFonts w:ascii="Times New Roman" w:hAnsi="Times New Roman" w:cs="Times New Roman"/>
          <w:color w:val="2800FF"/>
          <w:sz w:val="24"/>
        </w:rPr>
        <w:t xml:space="preserve">Стать-реальности </w:t>
      </w:r>
      <w:r>
        <w:rPr>
          <w:rFonts w:ascii="Times New Roman" w:hAnsi="Times New Roman" w:cs="Times New Roman"/>
          <w:color w:val="2800FF"/>
          <w:sz w:val="24"/>
        </w:rPr>
        <w:t>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65442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A71C1">
        <w:rPr>
          <w:rFonts w:ascii="Times New Roman" w:hAnsi="Times New Roman" w:cs="Times New Roman"/>
          <w:color w:val="2800FF"/>
          <w:sz w:val="24"/>
        </w:rPr>
        <w:t xml:space="preserve">Истинной реальности 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16290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5D0ED9B3" w14:textId="7BCE510D" w:rsidR="00B9477E" w:rsidRDefault="00B9477E" w:rsidP="00B9477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074CDC">
        <w:rPr>
          <w:rFonts w:ascii="Times New Roman" w:hAnsi="Times New Roman" w:cs="Times New Roman"/>
          <w:i/>
          <w:color w:val="FF0000"/>
          <w:sz w:val="24"/>
        </w:rPr>
        <w:t>. КХ 17052021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DC29D4B" w14:textId="77777777" w:rsidR="00B9477E" w:rsidRDefault="00B9477E" w:rsidP="00B9477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4194210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Изначально Вышестоящему Отцу методом системной цельности Огня и Синтеза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4194210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Истинность Метагалактического Взгляда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4194210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Рост Должностной Компетенции совершен</w:t>
      </w:r>
      <w:r w:rsidR="004713F9">
        <w:rPr>
          <w:rFonts w:ascii="Times New Roman" w:hAnsi="Times New Roman" w:cs="Times New Roman"/>
          <w:b/>
          <w:color w:val="000000"/>
          <w:sz w:val="24"/>
        </w:rPr>
        <w:t xml:space="preserve">ствованием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восприятия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4194210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Мощь телесной организованности основами Метагалактических Наук ИВО 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4E1903FD" w14:textId="77777777" w:rsidR="00B9477E" w:rsidRDefault="00B9477E" w:rsidP="00B9477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0BACE2A" w14:textId="0636C999" w:rsidR="00B9477E" w:rsidRPr="00B9477E" w:rsidRDefault="00B9477E" w:rsidP="00B9477E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r w:rsidR="008A71C1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16320 ВЦР 4194210 ИВДИВО-Цельности, Бурятия (регионом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Синтезов ИВО, ведение занятий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Юлия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Созидание Нови Бытия вхождением в Прасинтезность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атмосферы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Эталонов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Стати глубиной телесной организованности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восприятия Синтеза вариациями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r w:rsidR="008A71C1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16319 ВЦР 4194210 ИВДИВО-Цельности, Бурятия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Костина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Мг Методов Воспитания Наукой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</w:t>
      </w:r>
      <w:r w:rsidR="008A71C1">
        <w:rPr>
          <w:rFonts w:ascii="Times New Roman" w:hAnsi="Times New Roman" w:cs="Times New Roman"/>
          <w:color w:val="000000"/>
          <w:sz w:val="24"/>
        </w:rPr>
        <w:t xml:space="preserve">ание </w:t>
      </w:r>
      <w:proofErr w:type="spellStart"/>
      <w:r w:rsidR="008A71C1"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 w:rsidR="008A71C1">
        <w:rPr>
          <w:rFonts w:ascii="Times New Roman" w:hAnsi="Times New Roman" w:cs="Times New Roman"/>
          <w:color w:val="000000"/>
          <w:sz w:val="24"/>
        </w:rPr>
        <w:t xml:space="preserve"> ИВО 16-рице</w:t>
      </w:r>
      <w:r>
        <w:rPr>
          <w:rFonts w:ascii="Times New Roman" w:hAnsi="Times New Roman" w:cs="Times New Roman"/>
          <w:color w:val="000000"/>
          <w:sz w:val="24"/>
        </w:rPr>
        <w:t>й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принципа ОМ насыщением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r w:rsidR="008A71C1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16318 ВЦР 4194210 ИВДИВО-Цельности,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по Философии здоровья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Наталья Михайловна.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Синтезом Методом Самоорганизации, дневным и ночным обучением в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Истины ИВО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65469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16317 ВЦР 4194210 ИВДИВО-Цельности, Бурятия (регионом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практик Синтезов ИВО, ведение сервиса "Иерархические списки"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r w:rsidR="00074CDC">
        <w:rPr>
          <w:rFonts w:ascii="Times New Roman" w:hAnsi="Times New Roman" w:cs="Times New Roman"/>
          <w:color w:val="000000"/>
          <w:sz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</w:rPr>
        <w:t>Красота Жизни ИВО научной образованностью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Преображение Эталонов репликацией компетенц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ии Ие</w:t>
      </w:r>
      <w:proofErr w:type="gramEnd"/>
      <w:r>
        <w:rPr>
          <w:rFonts w:ascii="Times New Roman" w:hAnsi="Times New Roman" w:cs="Times New Roman"/>
          <w:color w:val="000000"/>
          <w:sz w:val="24"/>
        </w:rPr>
        <w:t>рархов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Методическая развертка среды Метагалактических Царств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энергийной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Метагалактической научностью 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65468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16316 ВЦР 4194210 ИВДИВО-Цельности, Бурятия (регионом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Козулина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Иерархам ИВО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Субъядерного 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Империи Огнем  и  Синтезом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r w:rsidR="008A71C1">
        <w:rPr>
          <w:rFonts w:ascii="Times New Roman" w:hAnsi="Times New Roman" w:cs="Times New Roman"/>
          <w:b/>
          <w:color w:val="2800FF"/>
          <w:sz w:val="24"/>
        </w:rPr>
        <w:t xml:space="preserve">СР / 65467 ИР </w:t>
      </w:r>
      <w:r>
        <w:rPr>
          <w:rFonts w:ascii="Times New Roman" w:hAnsi="Times New Roman" w:cs="Times New Roman"/>
          <w:b/>
          <w:color w:val="2800FF"/>
          <w:sz w:val="24"/>
        </w:rPr>
        <w:t>/ 16315 ВЦР 4194210 ИВДИВО-Цельности, Бурятия (регионом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набор текста и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Серегина Ольга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 Должностной Компетенции Генезисом Прав Гражданина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Гражданской пози</w:t>
      </w:r>
      <w:r w:rsidR="008A71C1">
        <w:rPr>
          <w:rFonts w:ascii="Times New Roman" w:hAnsi="Times New Roman" w:cs="Times New Roman"/>
          <w:color w:val="000000"/>
          <w:sz w:val="24"/>
        </w:rPr>
        <w:t>ци</w:t>
      </w:r>
      <w:r>
        <w:rPr>
          <w:rFonts w:ascii="Times New Roman" w:hAnsi="Times New Roman" w:cs="Times New Roman"/>
          <w:color w:val="000000"/>
          <w:sz w:val="24"/>
        </w:rPr>
        <w:t xml:space="preserve">и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65466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16314 ВЦР 4194210 ИВДИВО-Цельности, Бурятия (регионом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Санникова Марина Иосифовна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Посвященному ИВО Омегой Прав Высокого цельного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применимости внутренней самоорганизации зарядами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Синтезом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Прарепликации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научностью 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185. Аватар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65465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16313 ВЦР 4194210 ИВДИВО-Цельности,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Голышева Татьяна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эволюционного развития Ростом масштабности, концентрации,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цельности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качества жизни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-иерархическая сопряженность с условиями ИВДИВО подразделения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65464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16312 ВЦР 4194210 ИВДИВО-Цельности,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и проверка текстов Синтезов, Школ, Институтов ИВО, ведение группы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соцсети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организация ее продвижения, ведение стран</w:t>
      </w:r>
      <w:r w:rsidR="008A71C1">
        <w:rPr>
          <w:rFonts w:ascii="Times New Roman" w:hAnsi="Times New Roman" w:cs="Times New Roman"/>
          <w:color w:val="FF0000"/>
          <w:sz w:val="24"/>
        </w:rPr>
        <w:t>иц</w:t>
      </w:r>
      <w:r>
        <w:rPr>
          <w:rFonts w:ascii="Times New Roman" w:hAnsi="Times New Roman" w:cs="Times New Roman"/>
          <w:color w:val="FF0000"/>
          <w:sz w:val="24"/>
        </w:rPr>
        <w:t xml:space="preserve">ы Подразделения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msintez.online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ведение сервиса "Иерархические списки" МАИ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Воробьева Ирина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Синтез-философии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Познания Компетентностью Человека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Проекта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Слова Отца ИВО Методами Воскрешения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Различение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1048503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262071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65463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16311 ВЦР 4194210 ИВДИВО-Цельности, Бурятия (регионом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ПППР. Печать и проверка текстов практик Синтезов ИВО и текстов МФЧС. Ведение ЭП.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Янькова Валентина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наработкой внутренней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Различение Огней ИВАС ИВО светскостью общения в росте ДК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Восприятия  новых условий ИВДИВО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Нового Взгляда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Энергопотенциальную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политику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Образования ИВО 1048502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262070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65462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16310 ВЦР 4194210 ИВДИВО-Цельности, Бурятия (регионом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печать практик 4 курса Си Учителя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Ольга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Человеку-Владыке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20-</w:t>
      </w:r>
      <w:r w:rsidR="008A71C1">
        <w:rPr>
          <w:rFonts w:ascii="Times New Roman" w:hAnsi="Times New Roman" w:cs="Times New Roman"/>
          <w:color w:val="000000"/>
          <w:sz w:val="24"/>
        </w:rPr>
        <w:t>рицы</w:t>
      </w:r>
      <w:r>
        <w:rPr>
          <w:rFonts w:ascii="Times New Roman" w:hAnsi="Times New Roman" w:cs="Times New Roman"/>
          <w:color w:val="000000"/>
          <w:sz w:val="24"/>
        </w:rPr>
        <w:t xml:space="preserve"> Учителя Синтеза видами организации материи 5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Разума репликацией Синтеза Генезиса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    Савелия Баяны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развитие организация Мг личности совершенствованием Пози</w:t>
      </w:r>
      <w:r w:rsidR="008A71C1">
        <w:rPr>
          <w:rFonts w:ascii="Times New Roman" w:hAnsi="Times New Roman" w:cs="Times New Roman"/>
          <w:color w:val="000000"/>
          <w:sz w:val="24"/>
        </w:rPr>
        <w:t>ци</w:t>
      </w:r>
      <w:r>
        <w:rPr>
          <w:rFonts w:ascii="Times New Roman" w:hAnsi="Times New Roman" w:cs="Times New Roman"/>
          <w:color w:val="000000"/>
          <w:sz w:val="24"/>
        </w:rPr>
        <w:t xml:space="preserve">и Наблюдателя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сути Образовательного Синтеза разработкой 64-</w:t>
      </w:r>
      <w:r w:rsidR="008A71C1">
        <w:rPr>
          <w:rFonts w:ascii="Times New Roman" w:hAnsi="Times New Roman" w:cs="Times New Roman"/>
          <w:color w:val="000000"/>
          <w:sz w:val="24"/>
        </w:rPr>
        <w:t>рицы</w:t>
      </w:r>
      <w:r>
        <w:rPr>
          <w:rFonts w:ascii="Times New Roman" w:hAnsi="Times New Roman" w:cs="Times New Roman"/>
          <w:color w:val="000000"/>
          <w:sz w:val="24"/>
        </w:rPr>
        <w:t xml:space="preserve">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262069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65461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16309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4194210 ИВДИВО-Цельности, Бурятия (регионом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Метагалактического Общества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Истинной Человечности Сердца глубиной слияния с ИВО и Иерархами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Взращивание Совершенной Осмысленности Огнём ИВ Аватаров Синтеза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Искусства ИВО 1048500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262068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65460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16308 ВЦР 4194210 ИВДИВО-Цельности, Бурятия (регионом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председатель РО ПППР, набор текстов/практик Синтезов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Эхиритовна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Мышления ИВО могуществом Искусного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Служения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r w:rsidR="00074CDC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Должностной Компетенции действенностью Синтеза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знаний Учения Синтеза методами науки Гносеологии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262067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65459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16307 ВЦР 4194210 ИВДИВО-Цельности, Бурятия (регионом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печать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новых условий жизни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служения восприятием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262066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65458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16306 ВЦР 4194210 ИВДИВО-Цельности, Бурятия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Бутуханов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Владислав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Человеку-Посвященному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Развивающего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Восприятия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16-цы ИВДИВО-развития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Должностной Компетенции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территории Бурятии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1048497 </w:t>
      </w:r>
      <w:proofErr w:type="gramStart"/>
      <w:r w:rsidR="008A71C1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/ 262065 </w:t>
      </w:r>
      <w:r w:rsidR="008A71C1">
        <w:rPr>
          <w:rFonts w:ascii="Times New Roman" w:hAnsi="Times New Roman" w:cs="Times New Roman"/>
          <w:b/>
          <w:color w:val="2800FF"/>
          <w:sz w:val="24"/>
        </w:rPr>
        <w:t>СР / 65457 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16305 ВЦР 4194210 ИВДИВО-Цельности, Бурятия (регионом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МЦ,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Маняева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Жизни Аватара реализацией условий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Светскость и Открытость МЦ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16-рицей ИВДИВ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жизни наработкой Системной Цельности Огня 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B9477E" w:rsidRPr="00B9477E" w:rsidSect="00B9477E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7E"/>
    <w:rsid w:val="00074CDC"/>
    <w:rsid w:val="00096607"/>
    <w:rsid w:val="004713F9"/>
    <w:rsid w:val="007F5B33"/>
    <w:rsid w:val="008A71C1"/>
    <w:rsid w:val="00B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1CB1-0BD3-4F22-9DA3-4E8155D7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Кузнецова</dc:creator>
  <cp:lastModifiedBy>Екатерина Кузнецова</cp:lastModifiedBy>
  <cp:revision>4</cp:revision>
  <dcterms:created xsi:type="dcterms:W3CDTF">2021-05-17T15:11:00Z</dcterms:created>
  <dcterms:modified xsi:type="dcterms:W3CDTF">2021-07-13T00:44:00Z</dcterms:modified>
</cp:coreProperties>
</file>